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7D3C" w:rsidRDefault="00DB7D3C" w:rsidP="00DB7D3C">
      <w:pPr>
        <w:rPr>
          <w:rFonts w:hint="eastAsia"/>
        </w:rPr>
      </w:pPr>
      <w:r>
        <w:rPr>
          <w:rFonts w:hint="eastAsia"/>
        </w:rPr>
        <w:t>关于申报</w:t>
      </w:r>
      <w:r>
        <w:rPr>
          <w:rFonts w:hint="eastAsia"/>
        </w:rPr>
        <w:t>2019</w:t>
      </w:r>
      <w:r>
        <w:rPr>
          <w:rFonts w:hint="eastAsia"/>
        </w:rPr>
        <w:t>届困难毕业生一次性求职补贴的通知</w:t>
      </w:r>
    </w:p>
    <w:p w:rsidR="00DB7D3C" w:rsidRDefault="00DB7D3C" w:rsidP="00DB7D3C">
      <w:pPr>
        <w:rPr>
          <w:rFonts w:hint="eastAsia"/>
        </w:rPr>
      </w:pPr>
      <w:bookmarkStart w:id="0" w:name="_GoBack"/>
      <w:bookmarkEnd w:id="0"/>
    </w:p>
    <w:p w:rsidR="00DB7D3C" w:rsidRDefault="00DB7D3C" w:rsidP="00DB7D3C">
      <w:pPr>
        <w:rPr>
          <w:rFonts w:hint="eastAsia"/>
        </w:rPr>
      </w:pPr>
      <w:r>
        <w:rPr>
          <w:rFonts w:hint="eastAsia"/>
        </w:rPr>
        <w:t>各学院：</w:t>
      </w:r>
    </w:p>
    <w:p w:rsidR="00DB7D3C" w:rsidRDefault="00DB7D3C" w:rsidP="00DB7D3C"/>
    <w:p w:rsidR="00DB7D3C" w:rsidRDefault="00DB7D3C" w:rsidP="00DB7D3C">
      <w:pPr>
        <w:rPr>
          <w:rFonts w:hint="eastAsia"/>
        </w:rPr>
      </w:pPr>
      <w:r>
        <w:rPr>
          <w:rFonts w:hint="eastAsia"/>
        </w:rPr>
        <w:t>根据省</w:t>
      </w:r>
      <w:proofErr w:type="gramStart"/>
      <w:r>
        <w:rPr>
          <w:rFonts w:hint="eastAsia"/>
        </w:rPr>
        <w:t>人社厅</w:t>
      </w:r>
      <w:proofErr w:type="gramEnd"/>
      <w:r>
        <w:rPr>
          <w:rFonts w:hint="eastAsia"/>
        </w:rPr>
        <w:t>、教育厅、财政厅相关文件精神</w:t>
      </w:r>
      <w:r>
        <w:rPr>
          <w:rFonts w:hint="eastAsia"/>
        </w:rPr>
        <w:t>(</w:t>
      </w:r>
      <w:proofErr w:type="gramStart"/>
      <w:r>
        <w:rPr>
          <w:rFonts w:hint="eastAsia"/>
        </w:rPr>
        <w:t>鄂人社发</w:t>
      </w:r>
      <w:proofErr w:type="gramEnd"/>
      <w:r>
        <w:rPr>
          <w:rFonts w:hint="eastAsia"/>
        </w:rPr>
        <w:t>〔</w:t>
      </w:r>
      <w:r>
        <w:rPr>
          <w:rFonts w:hint="eastAsia"/>
        </w:rPr>
        <w:t>2013</w:t>
      </w:r>
      <w:r>
        <w:rPr>
          <w:rFonts w:hint="eastAsia"/>
        </w:rPr>
        <w:t>〕</w:t>
      </w:r>
      <w:r>
        <w:rPr>
          <w:rFonts w:hint="eastAsia"/>
        </w:rPr>
        <w:t>30</w:t>
      </w:r>
      <w:r>
        <w:rPr>
          <w:rFonts w:hint="eastAsia"/>
        </w:rPr>
        <w:t>号</w:t>
      </w:r>
      <w:r>
        <w:rPr>
          <w:rFonts w:hint="eastAsia"/>
        </w:rPr>
        <w:t>)</w:t>
      </w:r>
      <w:r>
        <w:rPr>
          <w:rFonts w:hint="eastAsia"/>
        </w:rPr>
        <w:t>及十堰市</w:t>
      </w:r>
      <w:proofErr w:type="gramStart"/>
      <w:r>
        <w:rPr>
          <w:rFonts w:hint="eastAsia"/>
        </w:rPr>
        <w:t>人社局相关</w:t>
      </w:r>
      <w:proofErr w:type="gramEnd"/>
      <w:r>
        <w:rPr>
          <w:rFonts w:hint="eastAsia"/>
        </w:rPr>
        <w:t>通知要求，我校</w:t>
      </w:r>
      <w:r>
        <w:rPr>
          <w:rFonts w:hint="eastAsia"/>
        </w:rPr>
        <w:t>2019</w:t>
      </w:r>
      <w:r>
        <w:rPr>
          <w:rFonts w:hint="eastAsia"/>
        </w:rPr>
        <w:t>届积极求职的贫困残疾人家庭、建档立</w:t>
      </w:r>
      <w:proofErr w:type="gramStart"/>
      <w:r>
        <w:rPr>
          <w:rFonts w:hint="eastAsia"/>
        </w:rPr>
        <w:t>卡贫困</w:t>
      </w:r>
      <w:proofErr w:type="gramEnd"/>
      <w:r>
        <w:rPr>
          <w:rFonts w:hint="eastAsia"/>
        </w:rPr>
        <w:t>家庭、</w:t>
      </w:r>
      <w:proofErr w:type="gramStart"/>
      <w:r>
        <w:rPr>
          <w:rFonts w:hint="eastAsia"/>
        </w:rPr>
        <w:t>城乡低保家庭</w:t>
      </w:r>
      <w:proofErr w:type="gramEnd"/>
      <w:r>
        <w:rPr>
          <w:rFonts w:hint="eastAsia"/>
        </w:rPr>
        <w:t>、获得国家助学贷款、社会孤儿、烈属和残疾人的毕业生（以下简称“七类人员”）可以申报一次性求职补贴，具体如下：</w:t>
      </w:r>
    </w:p>
    <w:p w:rsidR="00DB7D3C" w:rsidRDefault="00DB7D3C" w:rsidP="00DB7D3C">
      <w:pPr>
        <w:rPr>
          <w:rFonts w:hint="eastAsia"/>
        </w:rPr>
      </w:pPr>
      <w:r>
        <w:rPr>
          <w:rFonts w:hint="eastAsia"/>
        </w:rPr>
        <w:t>一、申报对象：我校</w:t>
      </w:r>
      <w:r>
        <w:rPr>
          <w:rFonts w:hint="eastAsia"/>
        </w:rPr>
        <w:t>2019</w:t>
      </w:r>
      <w:r>
        <w:rPr>
          <w:rFonts w:hint="eastAsia"/>
        </w:rPr>
        <w:t>届“七类”毕业生。（需提供相关证明材料复印件）</w:t>
      </w:r>
    </w:p>
    <w:p w:rsidR="00DB7D3C" w:rsidRDefault="00DB7D3C" w:rsidP="00DB7D3C">
      <w:pPr>
        <w:rPr>
          <w:rFonts w:hint="eastAsia"/>
        </w:rPr>
      </w:pPr>
      <w:r>
        <w:rPr>
          <w:rFonts w:hint="eastAsia"/>
        </w:rPr>
        <w:t>二、标准：</w:t>
      </w:r>
      <w:r>
        <w:rPr>
          <w:rFonts w:hint="eastAsia"/>
        </w:rPr>
        <w:t>1104</w:t>
      </w:r>
      <w:r>
        <w:rPr>
          <w:rFonts w:hint="eastAsia"/>
        </w:rPr>
        <w:t>元</w:t>
      </w:r>
      <w:r>
        <w:rPr>
          <w:rFonts w:hint="eastAsia"/>
        </w:rPr>
        <w:t>/</w:t>
      </w:r>
      <w:r>
        <w:rPr>
          <w:rFonts w:hint="eastAsia"/>
        </w:rPr>
        <w:t>人。</w:t>
      </w:r>
    </w:p>
    <w:p w:rsidR="00DB7D3C" w:rsidRDefault="00DB7D3C" w:rsidP="00DB7D3C">
      <w:pPr>
        <w:rPr>
          <w:rFonts w:hint="eastAsia"/>
        </w:rPr>
      </w:pPr>
      <w:r>
        <w:rPr>
          <w:rFonts w:hint="eastAsia"/>
        </w:rPr>
        <w:t>三、报送材料截止时间：</w:t>
      </w:r>
      <w:r>
        <w:rPr>
          <w:rFonts w:hint="eastAsia"/>
        </w:rPr>
        <w:t>2019</w:t>
      </w:r>
      <w:r>
        <w:rPr>
          <w:rFonts w:hint="eastAsia"/>
        </w:rPr>
        <w:t>年</w:t>
      </w:r>
      <w:r>
        <w:rPr>
          <w:rFonts w:hint="eastAsia"/>
        </w:rPr>
        <w:t>3</w:t>
      </w:r>
      <w:r>
        <w:rPr>
          <w:rFonts w:hint="eastAsia"/>
        </w:rPr>
        <w:t>月</w:t>
      </w:r>
      <w:r>
        <w:rPr>
          <w:rFonts w:hint="eastAsia"/>
        </w:rPr>
        <w:t>25</w:t>
      </w:r>
      <w:r>
        <w:rPr>
          <w:rFonts w:hint="eastAsia"/>
        </w:rPr>
        <w:t>日。</w:t>
      </w:r>
    </w:p>
    <w:p w:rsidR="00DB7D3C" w:rsidRDefault="00DB7D3C" w:rsidP="00DB7D3C">
      <w:pPr>
        <w:rPr>
          <w:rFonts w:hint="eastAsia"/>
        </w:rPr>
      </w:pPr>
      <w:r>
        <w:rPr>
          <w:rFonts w:hint="eastAsia"/>
        </w:rPr>
        <w:t>四、证明材料要求：（详见附件</w:t>
      </w:r>
      <w:r>
        <w:rPr>
          <w:rFonts w:hint="eastAsia"/>
        </w:rPr>
        <w:t>3</w:t>
      </w:r>
      <w:r>
        <w:rPr>
          <w:rFonts w:hint="eastAsia"/>
        </w:rPr>
        <w:t>、附件</w:t>
      </w:r>
      <w:r>
        <w:rPr>
          <w:rFonts w:hint="eastAsia"/>
        </w:rPr>
        <w:t>4</w:t>
      </w:r>
      <w:r>
        <w:rPr>
          <w:rFonts w:hint="eastAsia"/>
        </w:rPr>
        <w:t>）</w:t>
      </w:r>
    </w:p>
    <w:p w:rsidR="00DB7D3C" w:rsidRDefault="00DB7D3C" w:rsidP="00DB7D3C">
      <w:pPr>
        <w:rPr>
          <w:rFonts w:hint="eastAsia"/>
        </w:rPr>
      </w:pPr>
      <w:r>
        <w:rPr>
          <w:rFonts w:hint="eastAsia"/>
        </w:rPr>
        <w:t>五、填表相关要求：</w:t>
      </w:r>
    </w:p>
    <w:p w:rsidR="00DB7D3C" w:rsidRDefault="00DB7D3C" w:rsidP="00DB7D3C">
      <w:pPr>
        <w:rPr>
          <w:rFonts w:hint="eastAsia"/>
        </w:rPr>
      </w:pPr>
      <w:r>
        <w:rPr>
          <w:rFonts w:hint="eastAsia"/>
        </w:rPr>
        <w:t>1.</w:t>
      </w:r>
      <w:r>
        <w:rPr>
          <w:rFonts w:hint="eastAsia"/>
        </w:rPr>
        <w:t>学生本人填写一次性求职补贴申请表（附件</w:t>
      </w:r>
      <w:r>
        <w:rPr>
          <w:rFonts w:hint="eastAsia"/>
        </w:rPr>
        <w:t>1</w:t>
      </w:r>
      <w:r>
        <w:rPr>
          <w:rFonts w:hint="eastAsia"/>
        </w:rPr>
        <w:t>），所填移动电话在</w:t>
      </w:r>
      <w:r>
        <w:rPr>
          <w:rFonts w:hint="eastAsia"/>
        </w:rPr>
        <w:t>2019</w:t>
      </w:r>
      <w:r>
        <w:rPr>
          <w:rFonts w:hint="eastAsia"/>
        </w:rPr>
        <w:t>年</w:t>
      </w:r>
      <w:r>
        <w:rPr>
          <w:rFonts w:hint="eastAsia"/>
        </w:rPr>
        <w:t>8</w:t>
      </w:r>
      <w:r>
        <w:rPr>
          <w:rFonts w:hint="eastAsia"/>
        </w:rPr>
        <w:t>月</w:t>
      </w:r>
      <w:r>
        <w:rPr>
          <w:rFonts w:hint="eastAsia"/>
        </w:rPr>
        <w:t>1</w:t>
      </w:r>
      <w:r>
        <w:rPr>
          <w:rFonts w:hint="eastAsia"/>
        </w:rPr>
        <w:t>日前必须保持通话畅通；银行卡必须是建设银行储蓄卡（已激活），且户名为学生本人。</w:t>
      </w:r>
    </w:p>
    <w:p w:rsidR="00DB7D3C" w:rsidRDefault="00DB7D3C" w:rsidP="00DB7D3C">
      <w:pPr>
        <w:rPr>
          <w:rFonts w:hint="eastAsia"/>
        </w:rPr>
      </w:pPr>
      <w:r>
        <w:rPr>
          <w:rFonts w:hint="eastAsia"/>
        </w:rPr>
        <w:t>2.</w:t>
      </w:r>
      <w:r>
        <w:rPr>
          <w:rFonts w:hint="eastAsia"/>
        </w:rPr>
        <w:t>各学院汇总学生的申请表，按类别、专业、学号顺序填写汇总表（见附件</w:t>
      </w:r>
      <w:r>
        <w:rPr>
          <w:rFonts w:hint="eastAsia"/>
        </w:rPr>
        <w:t>2</w:t>
      </w:r>
      <w:r>
        <w:rPr>
          <w:rFonts w:hint="eastAsia"/>
        </w:rPr>
        <w:t>），打印后与其他材料一并报送（包括电子版汇总表）。</w:t>
      </w:r>
    </w:p>
    <w:p w:rsidR="00DB7D3C" w:rsidRDefault="00DB7D3C" w:rsidP="00DB7D3C">
      <w:pPr>
        <w:rPr>
          <w:rFonts w:hint="eastAsia"/>
        </w:rPr>
      </w:pPr>
      <w:r>
        <w:rPr>
          <w:rFonts w:hint="eastAsia"/>
        </w:rPr>
        <w:t>六、工作要求：</w:t>
      </w:r>
    </w:p>
    <w:p w:rsidR="00DB7D3C" w:rsidRDefault="00DB7D3C" w:rsidP="00DB7D3C">
      <w:pPr>
        <w:rPr>
          <w:rFonts w:hint="eastAsia"/>
        </w:rPr>
      </w:pPr>
      <w:r>
        <w:rPr>
          <w:rFonts w:hint="eastAsia"/>
        </w:rPr>
        <w:t>1.</w:t>
      </w:r>
      <w:r>
        <w:rPr>
          <w:rFonts w:hint="eastAsia"/>
        </w:rPr>
        <w:t>困难毕业生一次性求职补贴申报工作为就业精准帮扶工作的重要组成部分，涉及困难学生的切身利益，恳请各学院高度重视，安排专人负责。</w:t>
      </w:r>
    </w:p>
    <w:p w:rsidR="00DB7D3C" w:rsidRDefault="00DB7D3C" w:rsidP="00DB7D3C">
      <w:pPr>
        <w:rPr>
          <w:rFonts w:hint="eastAsia"/>
        </w:rPr>
      </w:pPr>
      <w:r>
        <w:rPr>
          <w:rFonts w:hint="eastAsia"/>
        </w:rPr>
        <w:t>2.</w:t>
      </w:r>
      <w:r>
        <w:rPr>
          <w:rFonts w:hint="eastAsia"/>
        </w:rPr>
        <w:t>具体负责人员在审核申报材料时，查看相关证件的原件后，在复印件上填写“经审查，与原件一致”后签字。</w:t>
      </w:r>
    </w:p>
    <w:p w:rsidR="00DB7D3C" w:rsidRDefault="00DB7D3C" w:rsidP="00DB7D3C"/>
    <w:p w:rsidR="00DB7D3C" w:rsidRDefault="00DB7D3C" w:rsidP="00DB7D3C">
      <w:pPr>
        <w:rPr>
          <w:rFonts w:hint="eastAsia"/>
        </w:rPr>
      </w:pPr>
      <w:r>
        <w:rPr>
          <w:rFonts w:hint="eastAsia"/>
        </w:rPr>
        <w:t>3.</w:t>
      </w:r>
      <w:r>
        <w:rPr>
          <w:rFonts w:hint="eastAsia"/>
        </w:rPr>
        <w:t>填写相关信息不能有误，尤其是姓名、身份证号码、建行卡号等。</w:t>
      </w:r>
    </w:p>
    <w:p w:rsidR="00DB7D3C" w:rsidRDefault="00DB7D3C" w:rsidP="00DB7D3C">
      <w:pPr>
        <w:rPr>
          <w:rFonts w:hint="eastAsia"/>
        </w:rPr>
      </w:pPr>
      <w:r>
        <w:rPr>
          <w:rFonts w:hint="eastAsia"/>
        </w:rPr>
        <w:t>4.</w:t>
      </w:r>
      <w:r>
        <w:rPr>
          <w:rFonts w:hint="eastAsia"/>
        </w:rPr>
        <w:t>各学院抓好时间节点，按时报送申报材料。</w:t>
      </w:r>
    </w:p>
    <w:p w:rsidR="00DB7D3C" w:rsidRDefault="00DB7D3C" w:rsidP="00DB7D3C"/>
    <w:p w:rsidR="00DB7D3C" w:rsidRDefault="00DB7D3C" w:rsidP="00DB7D3C">
      <w:r>
        <w:t xml:space="preserve"> </w:t>
      </w:r>
    </w:p>
    <w:p w:rsidR="00DB7D3C" w:rsidRDefault="00DB7D3C" w:rsidP="00DB7D3C"/>
    <w:p w:rsidR="00DB7D3C" w:rsidRDefault="00DB7D3C" w:rsidP="00DB7D3C">
      <w:pPr>
        <w:rPr>
          <w:rFonts w:hint="eastAsia"/>
        </w:rPr>
      </w:pPr>
      <w:r>
        <w:rPr>
          <w:rFonts w:hint="eastAsia"/>
        </w:rPr>
        <w:t>附件</w:t>
      </w:r>
      <w:r>
        <w:rPr>
          <w:rFonts w:hint="eastAsia"/>
        </w:rPr>
        <w:t>1</w:t>
      </w:r>
      <w:r>
        <w:rPr>
          <w:rFonts w:hint="eastAsia"/>
        </w:rPr>
        <w:t>：一次性求职补贴申请表</w:t>
      </w:r>
    </w:p>
    <w:p w:rsidR="00DB7D3C" w:rsidRDefault="00DB7D3C" w:rsidP="00DB7D3C"/>
    <w:p w:rsidR="00DB7D3C" w:rsidRDefault="00DB7D3C" w:rsidP="00DB7D3C">
      <w:pPr>
        <w:rPr>
          <w:rFonts w:hint="eastAsia"/>
        </w:rPr>
      </w:pPr>
      <w:r>
        <w:rPr>
          <w:rFonts w:hint="eastAsia"/>
        </w:rPr>
        <w:t>附件</w:t>
      </w:r>
      <w:r>
        <w:rPr>
          <w:rFonts w:hint="eastAsia"/>
        </w:rPr>
        <w:t>2</w:t>
      </w:r>
      <w:r>
        <w:rPr>
          <w:rFonts w:hint="eastAsia"/>
        </w:rPr>
        <w:t>：一次性求职补贴汇总表</w:t>
      </w:r>
    </w:p>
    <w:p w:rsidR="00DB7D3C" w:rsidRDefault="00DB7D3C" w:rsidP="00DB7D3C"/>
    <w:p w:rsidR="00DB7D3C" w:rsidRDefault="00DB7D3C" w:rsidP="00DB7D3C">
      <w:pPr>
        <w:rPr>
          <w:rFonts w:hint="eastAsia"/>
        </w:rPr>
      </w:pPr>
      <w:r>
        <w:rPr>
          <w:rFonts w:hint="eastAsia"/>
        </w:rPr>
        <w:t>附件</w:t>
      </w:r>
      <w:r>
        <w:rPr>
          <w:rFonts w:hint="eastAsia"/>
        </w:rPr>
        <w:t>3</w:t>
      </w:r>
      <w:r>
        <w:rPr>
          <w:rFonts w:hint="eastAsia"/>
        </w:rPr>
        <w:t>：一次性求职补贴申报所需资料</w:t>
      </w:r>
    </w:p>
    <w:p w:rsidR="00DB7D3C" w:rsidRDefault="00DB7D3C" w:rsidP="00DB7D3C"/>
    <w:p w:rsidR="00DB7D3C" w:rsidRDefault="00DB7D3C" w:rsidP="00DB7D3C">
      <w:pPr>
        <w:rPr>
          <w:rFonts w:hint="eastAsia"/>
        </w:rPr>
      </w:pPr>
      <w:r>
        <w:rPr>
          <w:rFonts w:hint="eastAsia"/>
        </w:rPr>
        <w:t>附件</w:t>
      </w:r>
      <w:r>
        <w:rPr>
          <w:rFonts w:hint="eastAsia"/>
        </w:rPr>
        <w:t>4</w:t>
      </w:r>
      <w:r>
        <w:rPr>
          <w:rFonts w:hint="eastAsia"/>
        </w:rPr>
        <w:t>：一次性求职补贴申报材料及申请标准的补充说明</w:t>
      </w:r>
    </w:p>
    <w:p w:rsidR="00DB7D3C" w:rsidRDefault="00DB7D3C" w:rsidP="00DB7D3C"/>
    <w:p w:rsidR="00DB7D3C" w:rsidRDefault="00DB7D3C" w:rsidP="00DB7D3C">
      <w:r>
        <w:t xml:space="preserve"> </w:t>
      </w:r>
    </w:p>
    <w:p w:rsidR="00DB7D3C" w:rsidRDefault="00DB7D3C" w:rsidP="00DB7D3C"/>
    <w:p w:rsidR="00DB7D3C" w:rsidRDefault="00DB7D3C" w:rsidP="00DB7D3C">
      <w:r>
        <w:t xml:space="preserve"> </w:t>
      </w:r>
    </w:p>
    <w:p w:rsidR="00DB7D3C" w:rsidRDefault="00DB7D3C" w:rsidP="00DB7D3C"/>
    <w:p w:rsidR="00DB7D3C" w:rsidRDefault="00DB7D3C" w:rsidP="00DB7D3C">
      <w:pPr>
        <w:rPr>
          <w:rFonts w:hint="eastAsia"/>
        </w:rPr>
      </w:pPr>
      <w:r>
        <w:rPr>
          <w:rFonts w:hint="eastAsia"/>
        </w:rPr>
        <w:t>招生就业处</w:t>
      </w:r>
    </w:p>
    <w:p w:rsidR="00DB7D3C" w:rsidRDefault="00DB7D3C" w:rsidP="00DB7D3C"/>
    <w:p w:rsidR="00B71AAF" w:rsidRPr="001F7B61" w:rsidRDefault="00DB7D3C" w:rsidP="00DB7D3C">
      <w:r>
        <w:rPr>
          <w:rFonts w:hint="eastAsia"/>
        </w:rPr>
        <w:t xml:space="preserve">                                                                                                  2019</w:t>
      </w:r>
      <w:r>
        <w:rPr>
          <w:rFonts w:hint="eastAsia"/>
        </w:rPr>
        <w:t>年</w:t>
      </w:r>
      <w:r>
        <w:rPr>
          <w:rFonts w:hint="eastAsia"/>
        </w:rPr>
        <w:t>2</w:t>
      </w:r>
      <w:r>
        <w:rPr>
          <w:rFonts w:hint="eastAsia"/>
        </w:rPr>
        <w:t>月</w:t>
      </w:r>
      <w:r>
        <w:rPr>
          <w:rFonts w:hint="eastAsia"/>
        </w:rPr>
        <w:t>26</w:t>
      </w:r>
      <w:r>
        <w:rPr>
          <w:rFonts w:hint="eastAsia"/>
        </w:rPr>
        <w:t>日</w:t>
      </w:r>
    </w:p>
    <w:sectPr w:rsidR="00B71AAF" w:rsidRPr="001F7B6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6DD5" w:rsidRDefault="005F6DD5" w:rsidP="00E314DC">
      <w:r>
        <w:separator/>
      </w:r>
    </w:p>
  </w:endnote>
  <w:endnote w:type="continuationSeparator" w:id="0">
    <w:p w:rsidR="005F6DD5" w:rsidRDefault="005F6DD5" w:rsidP="00E31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6DD5" w:rsidRDefault="005F6DD5" w:rsidP="00E314DC">
      <w:r>
        <w:separator/>
      </w:r>
    </w:p>
  </w:footnote>
  <w:footnote w:type="continuationSeparator" w:id="0">
    <w:p w:rsidR="005F6DD5" w:rsidRDefault="005F6DD5" w:rsidP="00E314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4DC"/>
    <w:rsid w:val="00081D62"/>
    <w:rsid w:val="001306DE"/>
    <w:rsid w:val="00162319"/>
    <w:rsid w:val="00192FD7"/>
    <w:rsid w:val="001E6C09"/>
    <w:rsid w:val="001F7B61"/>
    <w:rsid w:val="00253156"/>
    <w:rsid w:val="004567D0"/>
    <w:rsid w:val="004721E6"/>
    <w:rsid w:val="004C3AE1"/>
    <w:rsid w:val="00572FF3"/>
    <w:rsid w:val="005919C3"/>
    <w:rsid w:val="005F6DD5"/>
    <w:rsid w:val="00667039"/>
    <w:rsid w:val="006948C6"/>
    <w:rsid w:val="00745F22"/>
    <w:rsid w:val="007D481D"/>
    <w:rsid w:val="008F7916"/>
    <w:rsid w:val="009372F4"/>
    <w:rsid w:val="00A1720C"/>
    <w:rsid w:val="00B71AAF"/>
    <w:rsid w:val="00D666F1"/>
    <w:rsid w:val="00DB7D3C"/>
    <w:rsid w:val="00E314DC"/>
    <w:rsid w:val="00EA3493"/>
    <w:rsid w:val="00F845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02255C"/>
  <w15:docId w15:val="{67B98B9F-197B-4852-9442-4B5F82065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14D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semiHidden/>
    <w:rsid w:val="00E314DC"/>
    <w:rPr>
      <w:sz w:val="18"/>
      <w:szCs w:val="18"/>
    </w:rPr>
  </w:style>
  <w:style w:type="paragraph" w:styleId="a5">
    <w:name w:val="footer"/>
    <w:basedOn w:val="a"/>
    <w:link w:val="a6"/>
    <w:uiPriority w:val="99"/>
    <w:semiHidden/>
    <w:unhideWhenUsed/>
    <w:rsid w:val="00E314DC"/>
    <w:pPr>
      <w:tabs>
        <w:tab w:val="center" w:pos="4153"/>
        <w:tab w:val="right" w:pos="8306"/>
      </w:tabs>
      <w:snapToGrid w:val="0"/>
      <w:jc w:val="left"/>
    </w:pPr>
    <w:rPr>
      <w:sz w:val="18"/>
      <w:szCs w:val="18"/>
    </w:rPr>
  </w:style>
  <w:style w:type="character" w:customStyle="1" w:styleId="a6">
    <w:name w:val="页脚 字符"/>
    <w:basedOn w:val="a0"/>
    <w:link w:val="a5"/>
    <w:uiPriority w:val="99"/>
    <w:semiHidden/>
    <w:rsid w:val="00E314D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119</Words>
  <Characters>680</Characters>
  <Application>Microsoft Office Word</Application>
  <DocSecurity>0</DocSecurity>
  <Lines>5</Lines>
  <Paragraphs>1</Paragraphs>
  <ScaleCrop>false</ScaleCrop>
  <Company/>
  <LinksUpToDate>false</LinksUpToDate>
  <CharactersWithSpaces>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2019-02-26T03:13:00Z</dcterms:created>
  <dcterms:modified xsi:type="dcterms:W3CDTF">2019-02-26T03:13:00Z</dcterms:modified>
</cp:coreProperties>
</file>